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E" w:rsidRDefault="00236E8E" w:rsidP="00236E8E">
      <w:pPr>
        <w:pStyle w:val="NormalWeb"/>
        <w:shd w:val="clear" w:color="auto" w:fill="FFFFFF"/>
        <w:spacing w:before="75" w:beforeAutospacing="0" w:after="75" w:afterAutospacing="0" w:line="320" w:lineRule="exact"/>
        <w:rPr>
          <w:rFonts w:ascii="Calibri" w:eastAsia="SamsungOneKorean 400" w:hAnsi="Calibri" w:cs="Calibri"/>
          <w:color w:val="000000"/>
          <w:sz w:val="30"/>
          <w:szCs w:val="30"/>
        </w:rPr>
      </w:pPr>
      <w:r w:rsidRPr="00203661">
        <w:rPr>
          <w:rFonts w:ascii="Calibri" w:eastAsia="SamsungOneKorean 400" w:hAnsi="Calibri" w:cs="Calibri"/>
          <w:noProof/>
          <w:color w:val="000000"/>
          <w:sz w:val="20"/>
          <w:szCs w:val="20"/>
        </w:rPr>
        <w:drawing>
          <wp:anchor distT="0" distB="0" distL="114300" distR="114300" simplePos="0" relativeHeight="251659264" behindDoc="1" locked="0" layoutInCell="1" allowOverlap="1" wp14:anchorId="3EE710E1" wp14:editId="417F4C4C">
            <wp:simplePos x="0" y="0"/>
            <wp:positionH relativeFrom="column">
              <wp:posOffset>2895600</wp:posOffset>
            </wp:positionH>
            <wp:positionV relativeFrom="paragraph">
              <wp:posOffset>41275</wp:posOffset>
            </wp:positionV>
            <wp:extent cx="1165860" cy="320040"/>
            <wp:effectExtent l="0" t="0" r="0" b="3810"/>
            <wp:wrapThrough wrapText="bothSides">
              <wp:wrapPolygon edited="0">
                <wp:start x="0" y="0"/>
                <wp:lineTo x="0" y="20571"/>
                <wp:lineTo x="21176" y="20571"/>
                <wp:lineTo x="21176" y="0"/>
                <wp:lineTo x="0" y="0"/>
              </wp:wrapPolygon>
            </wp:wrapThrough>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165860" cy="320040"/>
                    </a:xfrm>
                    <a:prstGeom prst="rect">
                      <a:avLst/>
                    </a:prstGeom>
                  </pic:spPr>
                </pic:pic>
              </a:graphicData>
            </a:graphic>
            <wp14:sizeRelH relativeFrom="page">
              <wp14:pctWidth>0</wp14:pctWidth>
            </wp14:sizeRelH>
            <wp14:sizeRelV relativeFrom="page">
              <wp14:pctHeight>0</wp14:pctHeight>
            </wp14:sizeRelV>
          </wp:anchor>
        </w:drawing>
      </w:r>
    </w:p>
    <w:p w:rsidR="00236E8E" w:rsidRDefault="00236E8E" w:rsidP="00236E8E">
      <w:pPr>
        <w:pStyle w:val="NormalWeb"/>
        <w:shd w:val="clear" w:color="auto" w:fill="FFFFFF"/>
        <w:spacing w:before="75" w:beforeAutospacing="0" w:after="75" w:afterAutospacing="0" w:line="320" w:lineRule="exact"/>
        <w:rPr>
          <w:rFonts w:ascii="Calibri" w:eastAsia="SamsungOneKorean 400" w:hAnsi="Calibri" w:cs="Calibri"/>
          <w:color w:val="000000"/>
          <w:sz w:val="30"/>
          <w:szCs w:val="30"/>
        </w:rPr>
      </w:pPr>
    </w:p>
    <w:p w:rsidR="00236E8E" w:rsidRDefault="00236E8E" w:rsidP="00236E8E">
      <w:pPr>
        <w:pStyle w:val="NormalWeb"/>
        <w:shd w:val="clear" w:color="auto" w:fill="FFFFFF"/>
        <w:spacing w:before="75" w:beforeAutospacing="0" w:after="75" w:afterAutospacing="0" w:line="320" w:lineRule="exact"/>
        <w:jc w:val="center"/>
        <w:rPr>
          <w:rFonts w:ascii="Calibri" w:eastAsia="SamsungOneKorean 400" w:hAnsi="Calibri" w:cs="Calibri"/>
          <w:color w:val="000000"/>
          <w:sz w:val="30"/>
          <w:szCs w:val="30"/>
        </w:rPr>
      </w:pPr>
      <w:bookmarkStart w:id="0" w:name="_GoBack"/>
      <w:r>
        <w:rPr>
          <w:rFonts w:ascii="Calibri" w:eastAsia="SamsungOneKorean 400" w:hAnsi="Calibri" w:cs="Calibri"/>
          <w:color w:val="000000"/>
          <w:sz w:val="30"/>
          <w:szCs w:val="30"/>
        </w:rPr>
        <w:t>Programme D'achat D'entreprise Par Les E</w:t>
      </w:r>
      <w:r w:rsidRPr="00C35F0F">
        <w:rPr>
          <w:rFonts w:ascii="Calibri" w:eastAsia="SamsungOneKorean 400" w:hAnsi="Calibri" w:cs="Calibri"/>
          <w:color w:val="000000"/>
          <w:sz w:val="30"/>
          <w:szCs w:val="30"/>
        </w:rPr>
        <w:t>mployés</w:t>
      </w:r>
    </w:p>
    <w:bookmarkEnd w:id="0"/>
    <w:p w:rsidR="00236E8E" w:rsidRDefault="00236E8E" w:rsidP="00236E8E">
      <w:pPr>
        <w:pStyle w:val="NormalWeb"/>
        <w:shd w:val="clear" w:color="auto" w:fill="FFFFFF"/>
        <w:spacing w:before="75" w:beforeAutospacing="0" w:after="75" w:afterAutospacing="0" w:line="320" w:lineRule="exact"/>
        <w:rPr>
          <w:rFonts w:ascii="Calibri" w:eastAsia="SamsungOneKorean 400" w:hAnsi="Calibri" w:cs="Calibri"/>
          <w:color w:val="000000"/>
          <w:sz w:val="30"/>
          <w:szCs w:val="30"/>
        </w:rPr>
      </w:pPr>
    </w:p>
    <w:p w:rsidR="00236E8E"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Samsung vous souhaite la bienvenue au programme d'achat des employés de l'entreprise!</w:t>
      </w:r>
    </w:p>
    <w:p w:rsidR="00236E8E"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sz w:val="20"/>
          <w:szCs w:val="20"/>
        </w:rPr>
      </w:pPr>
    </w:p>
    <w:p w:rsidR="00236E8E" w:rsidRPr="004B6AB3"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sz w:val="20"/>
          <w:szCs w:val="20"/>
          <w:lang w:val="es-ES"/>
        </w:rPr>
      </w:pPr>
      <w:r w:rsidRPr="00236E8E">
        <w:rPr>
          <w:rFonts w:ascii="Calibri" w:eastAsia="SamsungOneKorean 400" w:hAnsi="Calibri" w:cs="Calibri"/>
          <w:color w:val="000000"/>
          <w:sz w:val="20"/>
          <w:szCs w:val="20"/>
        </w:rPr>
        <w:t xml:space="preserve">Le programme d'achat pour les employés d'entreprise offre aux employés d'entreprise éligibles la possibilité de devenir membre du programme et d'obtenir un accès exclusif à d'incroyables gammes de produits Samsung à des prix avantageux. </w:t>
      </w:r>
      <w:r w:rsidRPr="004B6AB3">
        <w:rPr>
          <w:rFonts w:ascii="Calibri" w:eastAsia="SamsungOneKorean 400" w:hAnsi="Calibri" w:cs="Calibri"/>
          <w:color w:val="000000"/>
          <w:sz w:val="20"/>
          <w:szCs w:val="20"/>
          <w:lang w:val="es-ES"/>
        </w:rPr>
        <w:t>Les membres du programme peuvent s'attendre à des offres spéciales et à des économies directement en obtenant un accès exclusif à la boutique en ligne des employés d'entreprise.</w:t>
      </w:r>
    </w:p>
    <w:p w:rsidR="00236E8E" w:rsidRPr="004B6AB3"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sz w:val="20"/>
          <w:szCs w:val="20"/>
          <w:lang w:val="es-ES"/>
        </w:rPr>
      </w:pPr>
    </w:p>
    <w:p w:rsidR="00236E8E" w:rsidRPr="004B6AB3"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sz w:val="20"/>
          <w:szCs w:val="20"/>
          <w:lang w:val="es-ES"/>
        </w:rPr>
      </w:pPr>
      <w:r w:rsidRPr="004B6AB3">
        <w:rPr>
          <w:rFonts w:ascii="Calibri" w:eastAsia="SamsungOneKorean 400" w:hAnsi="Calibri" w:cs="Calibri"/>
          <w:color w:val="000000"/>
          <w:sz w:val="20"/>
          <w:szCs w:val="20"/>
          <w:lang w:val="es-ES"/>
        </w:rPr>
        <w:t xml:space="preserve">L'inscription est gratuite et ne nécessite aucune approbation de votre employeur ou de votre entreprise. Il suffit de remplir le formulaire d'inscription et de l'envoyer par courriel à </w:t>
      </w:r>
      <w:hyperlink r:id="rId5" w:history="1">
        <w:r w:rsidRPr="004B6AB3">
          <w:rPr>
            <w:rStyle w:val="Hyperlink"/>
            <w:rFonts w:ascii="Calibri" w:eastAsia="SamsungOneKorean 400" w:hAnsi="Calibri" w:cs="Calibri"/>
            <w:sz w:val="20"/>
            <w:szCs w:val="20"/>
            <w:lang w:val="es-ES"/>
          </w:rPr>
          <w:t>offerprogram@samsung.com</w:t>
        </w:r>
      </w:hyperlink>
      <w:r w:rsidRPr="004B6AB3">
        <w:rPr>
          <w:rFonts w:ascii="Calibri" w:eastAsia="SamsungOneKorean 400" w:hAnsi="Calibri" w:cs="Calibri"/>
          <w:color w:val="000000"/>
          <w:sz w:val="20"/>
          <w:szCs w:val="20"/>
          <w:lang w:val="es-ES"/>
        </w:rPr>
        <w:t xml:space="preserve"> pour demander l'accès au programme. </w:t>
      </w:r>
    </w:p>
    <w:p w:rsidR="00236E8E" w:rsidRPr="004B6AB3"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sz w:val="20"/>
          <w:szCs w:val="20"/>
          <w:lang w:val="es-ES"/>
        </w:rPr>
      </w:pPr>
    </w:p>
    <w:p w:rsidR="00236E8E" w:rsidRPr="00236E8E"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b/>
          <w:color w:val="000000"/>
          <w:szCs w:val="20"/>
          <w:u w:val="single"/>
          <w:lang w:val="es-ES"/>
        </w:rPr>
      </w:pPr>
      <w:r w:rsidRPr="00236E8E">
        <w:rPr>
          <w:rFonts w:ascii="Calibri" w:eastAsia="SamsungOneKorean 400" w:hAnsi="Calibri" w:cs="Calibri"/>
          <w:b/>
          <w:color w:val="000000"/>
          <w:szCs w:val="20"/>
          <w:u w:val="single"/>
          <w:lang w:val="es-ES"/>
        </w:rPr>
        <w:t>Formulaire d'inscription</w:t>
      </w:r>
    </w:p>
    <w:p w:rsidR="00236E8E" w:rsidRPr="004B6AB3"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color w:val="000000"/>
          <w:sz w:val="20"/>
          <w:szCs w:val="20"/>
          <w:lang w:val="es-ES"/>
        </w:rPr>
      </w:pPr>
      <w:r w:rsidRPr="004B6AB3">
        <w:rPr>
          <w:rFonts w:ascii="Calibri" w:eastAsia="SamsungOneKorean 400" w:hAnsi="Calibri" w:cs="Calibri"/>
          <w:color w:val="000000"/>
          <w:sz w:val="20"/>
          <w:szCs w:val="20"/>
          <w:lang w:val="es-ES"/>
        </w:rPr>
        <w:t xml:space="preserve">Demandez l'accès au programme en envoyant par e-mail une copie complétée du formulaire ci-dessous à </w:t>
      </w:r>
      <w:hyperlink r:id="rId6" w:history="1">
        <w:r w:rsidRPr="004B6AB3">
          <w:rPr>
            <w:rStyle w:val="Hyperlink"/>
            <w:rFonts w:ascii="Calibri" w:eastAsia="SamsungOneKorean 400" w:hAnsi="Calibri" w:cs="Calibri"/>
            <w:sz w:val="20"/>
            <w:szCs w:val="20"/>
            <w:lang w:val="es-ES"/>
          </w:rPr>
          <w:t>offerprogram@samsung.com</w:t>
        </w:r>
      </w:hyperlink>
      <w:r w:rsidRPr="004B6AB3">
        <w:rPr>
          <w:rFonts w:ascii="Calibri" w:eastAsia="SamsungOneKorean 400" w:hAnsi="Calibri" w:cs="Calibri"/>
          <w:color w:val="000000"/>
          <w:sz w:val="20"/>
          <w:szCs w:val="20"/>
          <w:lang w:val="es-ES"/>
        </w:rPr>
        <w:t>.</w:t>
      </w:r>
    </w:p>
    <w:p w:rsidR="00236E8E" w:rsidRPr="004B6AB3"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color w:val="000000"/>
          <w:sz w:val="20"/>
          <w:szCs w:val="20"/>
          <w:lang w:val="es-ES"/>
        </w:rPr>
      </w:pPr>
    </w:p>
    <w:tbl>
      <w:tblPr>
        <w:tblStyle w:val="TableGrid"/>
        <w:tblW w:w="0" w:type="auto"/>
        <w:tblInd w:w="250" w:type="dxa"/>
        <w:tblLook w:val="04A0" w:firstRow="1" w:lastRow="0" w:firstColumn="1" w:lastColumn="0" w:noHBand="0" w:noVBand="1"/>
      </w:tblPr>
      <w:tblGrid>
        <w:gridCol w:w="3440"/>
        <w:gridCol w:w="5774"/>
      </w:tblGrid>
      <w:tr w:rsidR="00236E8E" w:rsidRPr="00203661" w:rsidTr="004B6AB3">
        <w:tc>
          <w:tcPr>
            <w:tcW w:w="3440" w:type="dxa"/>
            <w:tcBorders>
              <w:top w:val="single" w:sz="4" w:space="0" w:color="auto"/>
            </w:tcBorders>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Prénom</w:t>
            </w:r>
            <w:r w:rsidRPr="00C35F0F" w:rsidDel="00C35F0F">
              <w:rPr>
                <w:rFonts w:ascii="Calibri" w:eastAsia="SamsungOneKorean 400" w:hAnsi="Calibri" w:cs="Calibri" w:hint="eastAsia"/>
                <w:color w:val="000000"/>
                <w:sz w:val="20"/>
                <w:szCs w:val="20"/>
              </w:rPr>
              <w:t xml:space="preserve"> </w:t>
            </w:r>
            <w:r w:rsidRPr="00203661">
              <w:rPr>
                <w:rFonts w:ascii="Calibri" w:eastAsia="SamsungOneKorean 400" w:hAnsi="Calibri" w:cs="Calibri"/>
                <w:color w:val="FF0000"/>
                <w:sz w:val="20"/>
                <w:szCs w:val="20"/>
              </w:rPr>
              <w:t>*</w:t>
            </w:r>
          </w:p>
        </w:tc>
        <w:tc>
          <w:tcPr>
            <w:tcW w:w="5774" w:type="dxa"/>
            <w:tcBorders>
              <w:top w:val="single" w:sz="4" w:space="0" w:color="auto"/>
            </w:tcBorders>
            <w:vAlign w:val="center"/>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p>
        </w:tc>
      </w:tr>
      <w:tr w:rsidR="00236E8E" w:rsidRPr="00203661" w:rsidTr="004B6AB3">
        <w:tc>
          <w:tcPr>
            <w:tcW w:w="3440" w:type="dxa"/>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Nom de famille</w:t>
            </w:r>
            <w:r w:rsidRPr="00C35F0F" w:rsidDel="00C35F0F">
              <w:rPr>
                <w:rFonts w:ascii="Calibri" w:eastAsia="SamsungOneKorean 400" w:hAnsi="Calibri" w:cs="Calibri"/>
                <w:color w:val="000000"/>
                <w:sz w:val="20"/>
                <w:szCs w:val="20"/>
              </w:rPr>
              <w:t xml:space="preserve"> </w:t>
            </w:r>
            <w:r w:rsidRPr="00203661">
              <w:rPr>
                <w:rFonts w:ascii="Calibri" w:eastAsia="SamsungOneKorean 400" w:hAnsi="Calibri" w:cs="Calibri"/>
                <w:color w:val="FF0000"/>
                <w:sz w:val="20"/>
                <w:szCs w:val="20"/>
              </w:rPr>
              <w:t>*</w:t>
            </w:r>
          </w:p>
        </w:tc>
        <w:tc>
          <w:tcPr>
            <w:tcW w:w="5774" w:type="dxa"/>
            <w:vAlign w:val="center"/>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p>
        </w:tc>
      </w:tr>
      <w:tr w:rsidR="00236E8E" w:rsidRPr="00203661" w:rsidTr="004B6AB3">
        <w:tc>
          <w:tcPr>
            <w:tcW w:w="3440" w:type="dxa"/>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Numéro de téléphone</w:t>
            </w:r>
          </w:p>
        </w:tc>
        <w:tc>
          <w:tcPr>
            <w:tcW w:w="5774" w:type="dxa"/>
            <w:vAlign w:val="center"/>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p>
        </w:tc>
      </w:tr>
      <w:tr w:rsidR="00236E8E" w:rsidRPr="00203661" w:rsidTr="004B6AB3">
        <w:tc>
          <w:tcPr>
            <w:tcW w:w="3440" w:type="dxa"/>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Nom de l'entreprise</w:t>
            </w:r>
            <w:r w:rsidRPr="00C35F0F" w:rsidDel="00C35F0F">
              <w:rPr>
                <w:rFonts w:ascii="Calibri" w:eastAsia="SamsungOneKorean 400" w:hAnsi="Calibri" w:cs="Calibri"/>
                <w:color w:val="000000"/>
                <w:sz w:val="20"/>
                <w:szCs w:val="20"/>
              </w:rPr>
              <w:t xml:space="preserve"> </w:t>
            </w:r>
            <w:r w:rsidRPr="00203661">
              <w:rPr>
                <w:rFonts w:ascii="Calibri" w:eastAsia="SamsungOneKorean 400" w:hAnsi="Calibri" w:cs="Calibri"/>
                <w:color w:val="FF0000"/>
                <w:sz w:val="20"/>
                <w:szCs w:val="20"/>
              </w:rPr>
              <w:t>*</w:t>
            </w:r>
          </w:p>
        </w:tc>
        <w:tc>
          <w:tcPr>
            <w:tcW w:w="5774" w:type="dxa"/>
            <w:vAlign w:val="center"/>
          </w:tcPr>
          <w:p w:rsidR="00236E8E" w:rsidRPr="0027269A"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i/>
                <w:color w:val="A6A6A6" w:themeColor="background1" w:themeShade="A6"/>
                <w:sz w:val="20"/>
                <w:szCs w:val="20"/>
              </w:rPr>
            </w:pPr>
          </w:p>
        </w:tc>
      </w:tr>
      <w:tr w:rsidR="00236E8E" w:rsidRPr="004B6AB3" w:rsidTr="004B6AB3">
        <w:tc>
          <w:tcPr>
            <w:tcW w:w="3440" w:type="dxa"/>
          </w:tcPr>
          <w:p w:rsidR="00236E8E"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Nombre d'employés dans l'entreprise</w:t>
            </w:r>
            <w:r w:rsidRPr="00C35F0F" w:rsidDel="00C35F0F">
              <w:rPr>
                <w:rFonts w:ascii="Calibri" w:eastAsia="SamsungOneKorean 400" w:hAnsi="Calibri" w:cs="Calibri"/>
                <w:color w:val="000000"/>
                <w:sz w:val="20"/>
                <w:szCs w:val="20"/>
              </w:rPr>
              <w:t xml:space="preserve"> </w:t>
            </w:r>
            <w:r w:rsidRPr="00203661">
              <w:rPr>
                <w:rFonts w:ascii="Calibri" w:eastAsia="SamsungOneKorean 400" w:hAnsi="Calibri" w:cs="Calibri"/>
                <w:color w:val="FF0000"/>
                <w:sz w:val="20"/>
                <w:szCs w:val="20"/>
              </w:rPr>
              <w:t>*</w:t>
            </w:r>
          </w:p>
        </w:tc>
        <w:tc>
          <w:tcPr>
            <w:tcW w:w="5774" w:type="dxa"/>
            <w:vAlign w:val="center"/>
          </w:tcPr>
          <w:p w:rsidR="00236E8E" w:rsidRPr="004B6AB3"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i/>
                <w:color w:val="A6A6A6" w:themeColor="background1" w:themeShade="A6"/>
                <w:sz w:val="20"/>
                <w:szCs w:val="20"/>
                <w:lang w:val="es-ES"/>
              </w:rPr>
            </w:pPr>
            <w:r w:rsidRPr="004B6AB3">
              <w:rPr>
                <w:rFonts w:ascii="Calibri" w:eastAsia="SamsungOneKorean 400" w:hAnsi="Calibri" w:cs="Calibri"/>
                <w:i/>
                <w:color w:val="A6A6A6" w:themeColor="background1" w:themeShade="A6"/>
                <w:sz w:val="20"/>
                <w:szCs w:val="20"/>
                <w:lang w:val="es-ES"/>
              </w:rPr>
              <w:t>Veuillez indiquer une estimation du nombre d'employés de l'entreprise</w:t>
            </w:r>
          </w:p>
        </w:tc>
      </w:tr>
      <w:tr w:rsidR="00236E8E" w:rsidRPr="000B1406" w:rsidTr="004B6AB3">
        <w:tc>
          <w:tcPr>
            <w:tcW w:w="3440" w:type="dxa"/>
            <w:vAlign w:val="center"/>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Courriel professionnel</w:t>
            </w:r>
            <w:r w:rsidRPr="00203661">
              <w:rPr>
                <w:rFonts w:ascii="Calibri" w:eastAsia="SamsungOneKorean 400" w:hAnsi="Calibri" w:cs="Calibri"/>
                <w:color w:val="FF0000"/>
                <w:sz w:val="20"/>
                <w:szCs w:val="20"/>
              </w:rPr>
              <w:t>*</w:t>
            </w:r>
          </w:p>
        </w:tc>
        <w:tc>
          <w:tcPr>
            <w:tcW w:w="5774" w:type="dxa"/>
            <w:vAlign w:val="center"/>
          </w:tcPr>
          <w:p w:rsidR="00236E8E" w:rsidRPr="0027269A"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i/>
                <w:color w:val="A6A6A6" w:themeColor="background1" w:themeShade="A6"/>
                <w:sz w:val="20"/>
                <w:szCs w:val="20"/>
              </w:rPr>
            </w:pPr>
            <w:r w:rsidRPr="00C35F0F">
              <w:rPr>
                <w:rFonts w:ascii="Calibri" w:eastAsia="SamsungOneKorean 400" w:hAnsi="Calibri" w:cs="Calibri"/>
                <w:i/>
                <w:color w:val="A6A6A6" w:themeColor="background1" w:themeShade="A6"/>
                <w:sz w:val="20"/>
                <w:szCs w:val="20"/>
              </w:rPr>
              <w:t>Saisissez l'adresse e-mail complète pour recevoir un e-mail de confirmation</w:t>
            </w:r>
          </w:p>
        </w:tc>
      </w:tr>
      <w:tr w:rsidR="00236E8E" w:rsidRPr="004B6AB3" w:rsidTr="004B6AB3">
        <w:tc>
          <w:tcPr>
            <w:tcW w:w="3440" w:type="dxa"/>
            <w:vAlign w:val="center"/>
          </w:tcPr>
          <w:p w:rsidR="00236E8E" w:rsidRPr="00203661"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color w:val="000000"/>
                <w:sz w:val="20"/>
                <w:szCs w:val="20"/>
              </w:rPr>
            </w:pPr>
            <w:r w:rsidRPr="00C35F0F">
              <w:rPr>
                <w:rFonts w:ascii="Calibri" w:eastAsia="SamsungOneKorean 400" w:hAnsi="Calibri" w:cs="Calibri"/>
                <w:color w:val="000000"/>
                <w:sz w:val="20"/>
                <w:szCs w:val="20"/>
              </w:rPr>
              <w:t>URL officiel de l'entreprise</w:t>
            </w:r>
          </w:p>
        </w:tc>
        <w:tc>
          <w:tcPr>
            <w:tcW w:w="5774" w:type="dxa"/>
            <w:vAlign w:val="center"/>
          </w:tcPr>
          <w:p w:rsidR="00236E8E" w:rsidRPr="004B6AB3" w:rsidRDefault="00236E8E" w:rsidP="004B6AB3">
            <w:pPr>
              <w:pStyle w:val="NormalWeb"/>
              <w:spacing w:beforeLines="30" w:before="72" w:beforeAutospacing="0" w:afterLines="30" w:after="72" w:afterAutospacing="0" w:line="240" w:lineRule="atLeast"/>
              <w:jc w:val="both"/>
              <w:rPr>
                <w:rFonts w:ascii="Calibri" w:eastAsia="SamsungOneKorean 400" w:hAnsi="Calibri" w:cs="Calibri"/>
                <w:i/>
                <w:color w:val="A6A6A6" w:themeColor="background1" w:themeShade="A6"/>
                <w:sz w:val="20"/>
                <w:szCs w:val="20"/>
                <w:lang w:val="es-ES"/>
              </w:rPr>
            </w:pPr>
            <w:r w:rsidRPr="004B6AB3">
              <w:rPr>
                <w:rFonts w:ascii="Calibri" w:eastAsia="SamsungOneKorean 400" w:hAnsi="Calibri" w:cs="Calibri"/>
                <w:i/>
                <w:color w:val="A6A6A6" w:themeColor="background1" w:themeShade="A6"/>
                <w:sz w:val="20"/>
                <w:szCs w:val="20"/>
                <w:lang w:val="es-ES"/>
              </w:rPr>
              <w:t>Veuillez remplir l'URL pour une vérification plus rapide de l'éligibilité</w:t>
            </w:r>
          </w:p>
        </w:tc>
      </w:tr>
    </w:tbl>
    <w:p w:rsidR="00236E8E" w:rsidRPr="003031D4" w:rsidRDefault="00236E8E" w:rsidP="00236E8E">
      <w:pPr>
        <w:pStyle w:val="NormalWeb"/>
        <w:shd w:val="clear" w:color="auto" w:fill="FFFFFF"/>
        <w:spacing w:before="0" w:beforeAutospacing="0" w:after="0" w:afterAutospacing="0" w:line="240" w:lineRule="atLeast"/>
        <w:ind w:right="425"/>
        <w:jc w:val="right"/>
        <w:rPr>
          <w:rFonts w:ascii="Calibri" w:eastAsia="SamsungOneKorean 400" w:hAnsi="Calibri" w:cs="Calibri"/>
          <w:color w:val="A6A6A6" w:themeColor="background1" w:themeShade="A6"/>
          <w:sz w:val="20"/>
          <w:szCs w:val="20"/>
        </w:rPr>
      </w:pPr>
      <w:r w:rsidRPr="003031D4">
        <w:rPr>
          <w:rFonts w:ascii="Calibri" w:eastAsia="SamsungOneKorean 400" w:hAnsi="Calibri" w:cs="Calibri" w:hint="eastAsia"/>
          <w:color w:val="FF0000"/>
          <w:sz w:val="20"/>
          <w:szCs w:val="20"/>
        </w:rPr>
        <w:t>*</w:t>
      </w:r>
      <w:r w:rsidRPr="003031D4">
        <w:rPr>
          <w:rFonts w:ascii="Calibri" w:eastAsia="SamsungOneKorean 400" w:hAnsi="Calibri" w:cs="Calibri" w:hint="eastAsia"/>
          <w:color w:val="A6A6A6" w:themeColor="background1" w:themeShade="A6"/>
          <w:sz w:val="20"/>
          <w:szCs w:val="20"/>
        </w:rPr>
        <w:t xml:space="preserve"> </w:t>
      </w:r>
      <w:r w:rsidRPr="0001084A">
        <w:rPr>
          <w:rFonts w:ascii="Calibri" w:eastAsia="SamsungOneKorean 400" w:hAnsi="Calibri" w:cs="Calibri"/>
          <w:color w:val="A6A6A6" w:themeColor="background1" w:themeShade="A6"/>
          <w:sz w:val="20"/>
          <w:szCs w:val="20"/>
        </w:rPr>
        <w:t>Informations requises. Il se peut que nous devions vous contacter pou</w:t>
      </w:r>
      <w:r>
        <w:rPr>
          <w:rFonts w:ascii="Calibri" w:eastAsia="SamsungOneKorean 400" w:hAnsi="Calibri" w:cs="Calibri"/>
          <w:color w:val="A6A6A6" w:themeColor="background1" w:themeShade="A6"/>
          <w:sz w:val="20"/>
          <w:szCs w:val="20"/>
        </w:rPr>
        <w:t>r confirmer votre admissibilité</w:t>
      </w:r>
    </w:p>
    <w:p w:rsidR="00236E8E"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color w:val="FF0000"/>
          <w:sz w:val="20"/>
          <w:szCs w:val="20"/>
        </w:rPr>
      </w:pPr>
    </w:p>
    <w:p w:rsidR="00236E8E"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b/>
          <w:color w:val="000000"/>
          <w:szCs w:val="20"/>
          <w:u w:val="single"/>
        </w:rPr>
      </w:pPr>
      <w:r w:rsidRPr="00C35F0F">
        <w:rPr>
          <w:rFonts w:ascii="Calibri" w:eastAsia="SamsungOneKorean 400" w:hAnsi="Calibri" w:cs="Calibri"/>
          <w:b/>
          <w:color w:val="000000"/>
          <w:szCs w:val="20"/>
          <w:u w:val="single"/>
        </w:rPr>
        <w:t xml:space="preserve">Admissibilité et </w:t>
      </w:r>
      <w:r>
        <w:rPr>
          <w:rFonts w:ascii="Calibri" w:eastAsia="SamsungOneKorean 400" w:hAnsi="Calibri" w:cs="Calibri"/>
          <w:b/>
          <w:color w:val="000000"/>
          <w:szCs w:val="20"/>
          <w:u w:val="single"/>
        </w:rPr>
        <w:t>C</w:t>
      </w:r>
      <w:r w:rsidRPr="00C35F0F">
        <w:rPr>
          <w:rFonts w:ascii="Calibri" w:eastAsia="SamsungOneKorean 400" w:hAnsi="Calibri" w:cs="Calibri"/>
          <w:b/>
          <w:color w:val="000000"/>
          <w:szCs w:val="20"/>
          <w:u w:val="single"/>
        </w:rPr>
        <w:t>onfirmation</w:t>
      </w:r>
    </w:p>
    <w:p w:rsidR="00236E8E" w:rsidRPr="004B6AB3"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color w:val="000000"/>
          <w:sz w:val="20"/>
          <w:szCs w:val="20"/>
          <w:lang w:val="es-ES"/>
        </w:rPr>
      </w:pPr>
      <w:r w:rsidRPr="004B6AB3">
        <w:rPr>
          <w:rFonts w:ascii="Calibri" w:eastAsia="SamsungOneKorean 400" w:hAnsi="Calibri" w:cs="Calibri"/>
          <w:color w:val="000000"/>
          <w:sz w:val="20"/>
          <w:szCs w:val="20"/>
          <w:lang w:val="es-ES"/>
        </w:rPr>
        <w:t xml:space="preserve">L'éligibilité au programme sera déterminée sur la base des informations soumises. Les candidats au programme doivent être actuellement employés par une entreprise opérant au Canada qui emploie plus de mille employés mais moins de dix mille employés. Les candidats dont l'admissibilité au programme a été confirmée recevront un courriel de confirmation envoyé à l'adresse électronique professionnelle fournie ci-dessus.*  </w:t>
      </w:r>
    </w:p>
    <w:p w:rsidR="00236E8E" w:rsidRPr="004B6AB3" w:rsidRDefault="00236E8E" w:rsidP="00236E8E">
      <w:pPr>
        <w:pStyle w:val="NormalWeb"/>
        <w:shd w:val="clear" w:color="auto" w:fill="FFFFFF"/>
        <w:spacing w:before="75" w:beforeAutospacing="0" w:after="75" w:afterAutospacing="0" w:line="240" w:lineRule="atLeast"/>
        <w:ind w:leftChars="100" w:left="200"/>
        <w:rPr>
          <w:rFonts w:ascii="Calibri" w:eastAsia="SamsungOneKorean 400" w:hAnsi="Calibri" w:cs="Calibri"/>
          <w:i/>
          <w:color w:val="A6A6A6" w:themeColor="background1" w:themeShade="A6"/>
          <w:sz w:val="20"/>
          <w:szCs w:val="20"/>
          <w:lang w:val="es-ES"/>
        </w:rPr>
      </w:pPr>
      <w:r w:rsidRPr="004B6AB3">
        <w:rPr>
          <w:rFonts w:ascii="Calibri" w:eastAsia="SamsungOneKorean 400" w:hAnsi="Calibri" w:cs="Calibri"/>
          <w:i/>
          <w:color w:val="A6A6A6" w:themeColor="background1" w:themeShade="A6"/>
          <w:sz w:val="20"/>
          <w:szCs w:val="20"/>
          <w:lang w:val="es-ES"/>
        </w:rPr>
        <w:t>*</w:t>
      </w:r>
      <w:r w:rsidRPr="004B6AB3">
        <w:rPr>
          <w:lang w:val="es-ES"/>
        </w:rPr>
        <w:t xml:space="preserve"> </w:t>
      </w:r>
      <w:r w:rsidRPr="004B6AB3">
        <w:rPr>
          <w:rFonts w:ascii="Calibri" w:eastAsia="SamsungOneKorean 400" w:hAnsi="Calibri" w:cs="Calibri"/>
          <w:i/>
          <w:color w:val="A6A6A6" w:themeColor="background1" w:themeShade="A6"/>
          <w:sz w:val="20"/>
          <w:szCs w:val="20"/>
          <w:lang w:val="es-ES"/>
        </w:rPr>
        <w:t xml:space="preserve">Veuillez noter que le processus de vérification peut prendre jusqu'à deux semaines, et peut prendre plus de temps si Samsung Electronics Canada Inc. le juge nécessaire.  </w:t>
      </w:r>
    </w:p>
    <w:p w:rsidR="00236E8E" w:rsidRPr="004B6AB3" w:rsidRDefault="00236E8E" w:rsidP="00236E8E">
      <w:pPr>
        <w:pStyle w:val="NormalWeb"/>
        <w:shd w:val="clear" w:color="auto" w:fill="FFFFFF"/>
        <w:spacing w:before="0" w:beforeAutospacing="0" w:after="0" w:afterAutospacing="0" w:line="240" w:lineRule="atLeast"/>
        <w:rPr>
          <w:rFonts w:ascii="Calibri" w:eastAsia="SamsungOneKorean 400" w:hAnsi="Calibri" w:cs="Calibri"/>
          <w:color w:val="000000"/>
          <w:sz w:val="20"/>
          <w:szCs w:val="20"/>
          <w:lang w:val="es-ES"/>
        </w:rPr>
      </w:pPr>
    </w:p>
    <w:p w:rsidR="00236E8E" w:rsidRPr="004B6AB3" w:rsidRDefault="00236E8E" w:rsidP="00236E8E">
      <w:pPr>
        <w:pStyle w:val="NormalWeb"/>
        <w:shd w:val="clear" w:color="auto" w:fill="FFFFFF"/>
        <w:spacing w:before="0" w:beforeAutospacing="0" w:after="0" w:afterAutospacing="0" w:line="240" w:lineRule="atLeast"/>
        <w:rPr>
          <w:rStyle w:val="Hyperlink"/>
          <w:rFonts w:ascii="Calibri" w:eastAsia="SamsungOneKorean 400" w:hAnsi="Calibri" w:cs="Calibri"/>
          <w:sz w:val="20"/>
          <w:szCs w:val="20"/>
          <w:lang w:val="es-ES"/>
        </w:rPr>
      </w:pPr>
      <w:r w:rsidRPr="004B6AB3">
        <w:rPr>
          <w:rFonts w:ascii="Calibri" w:eastAsia="SamsungOneKorean 400" w:hAnsi="Calibri" w:cs="Calibri"/>
          <w:color w:val="000000"/>
          <w:sz w:val="20"/>
          <w:szCs w:val="20"/>
          <w:lang w:val="es-ES"/>
        </w:rPr>
        <w:t xml:space="preserve">Si vous avez des questions sur le programme d'achat d'entreprise par les employés, veuillez envoyer un courriel à </w:t>
      </w:r>
      <w:hyperlink r:id="rId7" w:history="1">
        <w:r w:rsidRPr="004B6AB3">
          <w:rPr>
            <w:rStyle w:val="Hyperlink"/>
            <w:rFonts w:ascii="Calibri" w:hAnsi="Calibri" w:cs="Calibri"/>
            <w:sz w:val="22"/>
            <w:szCs w:val="22"/>
            <w:lang w:val="es-ES"/>
          </w:rPr>
          <w:t>offerprogram@samsung.com</w:t>
        </w:r>
      </w:hyperlink>
      <w:r w:rsidRPr="004B6AB3">
        <w:rPr>
          <w:rStyle w:val="Hyperlink"/>
          <w:rFonts w:ascii="Calibri" w:hAnsi="Calibri" w:cs="Calibri"/>
          <w:sz w:val="22"/>
          <w:szCs w:val="22"/>
          <w:lang w:val="es-ES"/>
        </w:rPr>
        <w:t>.</w:t>
      </w:r>
    </w:p>
    <w:p w:rsidR="00236E8E" w:rsidRPr="004B6AB3" w:rsidRDefault="00236E8E" w:rsidP="00236E8E">
      <w:pPr>
        <w:pStyle w:val="NormalWeb"/>
        <w:shd w:val="clear" w:color="auto" w:fill="FFFFFF"/>
        <w:spacing w:before="75" w:beforeAutospacing="0" w:after="75" w:afterAutospacing="0" w:line="240" w:lineRule="atLeast"/>
        <w:rPr>
          <w:rFonts w:ascii="Calibri" w:eastAsia="SamsungOneKorean 400" w:hAnsi="Calibri" w:cs="Calibri"/>
          <w:color w:val="000000" w:themeColor="text1"/>
          <w:sz w:val="20"/>
          <w:szCs w:val="20"/>
          <w:lang w:val="es-ES"/>
        </w:rPr>
      </w:pPr>
    </w:p>
    <w:p w:rsidR="00236E8E" w:rsidRPr="004B6AB3" w:rsidRDefault="00236E8E" w:rsidP="00236E8E">
      <w:pPr>
        <w:pStyle w:val="NormalWeb"/>
        <w:shd w:val="clear" w:color="auto" w:fill="FFFFFF"/>
        <w:spacing w:before="75" w:beforeAutospacing="0" w:after="75" w:afterAutospacing="0" w:line="240" w:lineRule="atLeast"/>
        <w:rPr>
          <w:rFonts w:ascii="Calibri" w:eastAsia="SamsungOneKorean 400" w:hAnsi="Calibri" w:cs="Calibri"/>
          <w:i/>
          <w:color w:val="000000" w:themeColor="text1"/>
          <w:sz w:val="20"/>
          <w:szCs w:val="20"/>
          <w:lang w:val="es-ES"/>
        </w:rPr>
      </w:pPr>
      <w:r w:rsidRPr="004B6AB3">
        <w:rPr>
          <w:rFonts w:ascii="Calibri" w:eastAsia="SamsungOneKorean 400" w:hAnsi="Calibri" w:cs="Calibri"/>
          <w:i/>
          <w:color w:val="000000" w:themeColor="text1"/>
          <w:sz w:val="20"/>
          <w:szCs w:val="20"/>
          <w:lang w:val="es-ES"/>
        </w:rPr>
        <w:t xml:space="preserve">En remplissant et en soumettant ce formulaire à Samsung pour l'inscription au programme d'achat des employés de l'entreprise, vous reconnaissez et consentez à ce que Samsung recueille et utilise vos renseignements personnels conformément à la </w:t>
      </w:r>
      <w:hyperlink r:id="rId8" w:history="1">
        <w:r w:rsidRPr="004B6AB3">
          <w:rPr>
            <w:rStyle w:val="Hyperlink"/>
            <w:rFonts w:ascii="Calibri" w:eastAsia="SamsungOneKorean 400" w:hAnsi="Calibri" w:cs="Calibri"/>
            <w:i/>
            <w:sz w:val="20"/>
            <w:szCs w:val="20"/>
            <w:lang w:val="es-ES"/>
          </w:rPr>
          <w:t>politique de confidentialité de Samsung.</w:t>
        </w:r>
      </w:hyperlink>
    </w:p>
    <w:p w:rsidR="000E395D" w:rsidRPr="00236E8E" w:rsidRDefault="000E395D">
      <w:pPr>
        <w:rPr>
          <w:lang w:val="es-ES"/>
        </w:rPr>
      </w:pPr>
    </w:p>
    <w:sectPr w:rsidR="000E395D" w:rsidRPr="00236E8E" w:rsidSect="00EC086B">
      <w:pgSz w:w="11906" w:h="16838"/>
      <w:pgMar w:top="108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amsungOneKorean 400">
    <w:altName w:val="Malgun Gothic Semilight"/>
    <w:panose1 w:val="020B0503030303020204"/>
    <w:charset w:val="81"/>
    <w:family w:val="modern"/>
    <w:pitch w:val="variable"/>
    <w:sig w:usb0="F00002FF" w:usb1="7BD7FDFF" w:usb2="00000031" w:usb3="00000000" w:csb0="0008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8E"/>
    <w:rsid w:val="000E395D"/>
    <w:rsid w:val="001A3D28"/>
    <w:rsid w:val="00236E8E"/>
    <w:rsid w:val="00641F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412F1-F270-4A26-85C9-FE9B470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8E"/>
    <w:pPr>
      <w:widowControl w:val="0"/>
      <w:wordWrap w:val="0"/>
      <w:autoSpaceDE w:val="0"/>
      <w:autoSpaceDN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E8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yperlink">
    <w:name w:val="Hyperlink"/>
    <w:basedOn w:val="DefaultParagraphFont"/>
    <w:uiPriority w:val="99"/>
    <w:unhideWhenUsed/>
    <w:rsid w:val="00236E8E"/>
    <w:rPr>
      <w:color w:val="0563C1" w:themeColor="hyperlink"/>
      <w:u w:val="single"/>
    </w:rPr>
  </w:style>
  <w:style w:type="table" w:styleId="TableGrid">
    <w:name w:val="Table Grid"/>
    <w:basedOn w:val="TableNormal"/>
    <w:uiPriority w:val="59"/>
    <w:rsid w:val="0023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ung.com/ca_fr/info/privacy/" TargetMode="External"/><Relationship Id="rId3" Type="http://schemas.openxmlformats.org/officeDocument/2006/relationships/webSettings" Target="webSettings.xml"/><Relationship Id="rId7" Type="http://schemas.openxmlformats.org/officeDocument/2006/relationships/hyperlink" Target="mailto:offerprogram@samsu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erprogram@samsung.com" TargetMode="External"/><Relationship Id="rId5" Type="http://schemas.openxmlformats.org/officeDocument/2006/relationships/hyperlink" Target="mailto:offerprogram@samsung.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윤자혜/온라인B2B파트(GMC)/삼성전자</dc:creator>
  <cp:keywords/>
  <dc:description/>
  <cp:lastModifiedBy>윤자혜/온라인B2B파트(GMC)/삼성전자</cp:lastModifiedBy>
  <cp:revision>1</cp:revision>
  <dcterms:created xsi:type="dcterms:W3CDTF">2022-07-01T02:40:00Z</dcterms:created>
  <dcterms:modified xsi:type="dcterms:W3CDTF">2022-07-01T02:40:00Z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